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3" w:rsidRPr="00FC4E11" w:rsidRDefault="00455C73" w:rsidP="00455C73">
      <w:pPr>
        <w:jc w:val="right"/>
        <w:rPr>
          <w:rFonts w:asciiTheme="majorHAnsi" w:eastAsiaTheme="minorEastAsia" w:hAnsiTheme="majorHAnsi" w:cstheme="majorHAnsi"/>
        </w:rPr>
      </w:pPr>
      <w:r w:rsidRPr="00FC4E11">
        <w:rPr>
          <w:rFonts w:asciiTheme="majorHAnsi" w:eastAsiaTheme="minorEastAsia" w:hAnsiTheme="majorHAnsi" w:cstheme="majorHAnsi"/>
        </w:rPr>
        <w:t>令和　　年　　月　　日</w:t>
      </w:r>
    </w:p>
    <w:p w:rsidR="0002289F" w:rsidRPr="00FC4E11" w:rsidRDefault="00596EAC" w:rsidP="0002289F">
      <w:pPr>
        <w:jc w:val="center"/>
        <w:rPr>
          <w:rFonts w:asciiTheme="majorHAnsi" w:eastAsiaTheme="minorEastAsia" w:hAnsiTheme="majorHAnsi" w:cstheme="majorHAnsi"/>
          <w:sz w:val="28"/>
          <w:szCs w:val="28"/>
        </w:rPr>
      </w:pPr>
      <w:r w:rsidRPr="00FC4E11">
        <w:rPr>
          <w:rFonts w:asciiTheme="majorHAnsi" w:eastAsiaTheme="minorEastAsia" w:hAnsiTheme="majorHAnsi" w:cstheme="majorHAnsi"/>
          <w:spacing w:val="10"/>
          <w:kern w:val="0"/>
          <w:sz w:val="28"/>
          <w:szCs w:val="28"/>
          <w:fitText w:val="4480" w:id="-2095945984"/>
        </w:rPr>
        <w:t>税理士連携保証料割引制度</w:t>
      </w:r>
      <w:r w:rsidR="0002289F" w:rsidRPr="00FC4E11">
        <w:rPr>
          <w:rFonts w:asciiTheme="majorHAnsi" w:eastAsiaTheme="minorEastAsia" w:hAnsiTheme="majorHAnsi" w:cstheme="majorHAnsi"/>
          <w:spacing w:val="10"/>
          <w:kern w:val="0"/>
          <w:sz w:val="28"/>
          <w:szCs w:val="28"/>
          <w:fitText w:val="4480" w:id="-2095945984"/>
        </w:rPr>
        <w:t>推薦</w:t>
      </w:r>
      <w:r w:rsidR="0002289F" w:rsidRPr="00FC4E11">
        <w:rPr>
          <w:rFonts w:asciiTheme="majorHAnsi" w:eastAsiaTheme="minorEastAsia" w:hAnsiTheme="majorHAnsi" w:cstheme="majorHAnsi"/>
          <w:kern w:val="0"/>
          <w:sz w:val="28"/>
          <w:szCs w:val="28"/>
          <w:fitText w:val="4480" w:id="-2095945984"/>
        </w:rPr>
        <w:t>書</w:t>
      </w:r>
    </w:p>
    <w:p w:rsidR="0090641D" w:rsidRPr="00FC4E11" w:rsidRDefault="0090641D" w:rsidP="00FC4E11">
      <w:pPr>
        <w:ind w:firstLineChars="100" w:firstLine="221"/>
        <w:rPr>
          <w:rFonts w:asciiTheme="majorHAnsi" w:eastAsiaTheme="minorEastAsia" w:hAnsiTheme="majorHAnsi" w:cstheme="majorHAnsi"/>
        </w:rPr>
      </w:pPr>
    </w:p>
    <w:p w:rsidR="0002289F" w:rsidRPr="00FC4E11" w:rsidRDefault="0002289F" w:rsidP="00FC4E11">
      <w:pPr>
        <w:ind w:firstLineChars="100" w:firstLine="221"/>
        <w:rPr>
          <w:rFonts w:asciiTheme="majorHAnsi" w:eastAsiaTheme="minorEastAsia" w:hAnsiTheme="majorHAnsi" w:cstheme="majorHAnsi"/>
        </w:rPr>
      </w:pPr>
      <w:r w:rsidRPr="00FC4E11">
        <w:rPr>
          <w:rFonts w:asciiTheme="majorHAnsi" w:eastAsiaTheme="minorEastAsia" w:hAnsiTheme="majorHAnsi" w:cstheme="majorHAnsi"/>
        </w:rPr>
        <w:t>鳥取県信用保証協会　御中</w:t>
      </w:r>
    </w:p>
    <w:p w:rsidR="0002289F" w:rsidRPr="00FC4E11" w:rsidRDefault="0002289F" w:rsidP="0002289F">
      <w:pPr>
        <w:rPr>
          <w:rFonts w:asciiTheme="majorHAnsi" w:eastAsiaTheme="minorEastAsia" w:hAnsiTheme="majorHAnsi" w:cstheme="majorHAnsi"/>
        </w:rPr>
      </w:pPr>
    </w:p>
    <w:p w:rsidR="0002289F" w:rsidRDefault="0002289F" w:rsidP="00FC4E11">
      <w:pPr>
        <w:ind w:firstLineChars="100" w:firstLine="211"/>
        <w:rPr>
          <w:rFonts w:asciiTheme="majorHAnsi" w:eastAsiaTheme="minorEastAsia" w:hAnsiTheme="majorHAnsi" w:cstheme="majorHAnsi" w:hint="eastAsia"/>
          <w:sz w:val="20"/>
          <w:szCs w:val="20"/>
        </w:rPr>
      </w:pPr>
      <w:r w:rsidRPr="00FC4E11">
        <w:rPr>
          <w:rFonts w:asciiTheme="majorHAnsi" w:eastAsiaTheme="minorEastAsia" w:hAnsiTheme="majorHAnsi" w:cstheme="majorHAnsi"/>
          <w:sz w:val="20"/>
          <w:szCs w:val="20"/>
        </w:rPr>
        <w:t>私（当法人）は、下記</w:t>
      </w:r>
      <w:r w:rsidR="009D5DF8" w:rsidRPr="00FC4E11">
        <w:rPr>
          <w:rFonts w:asciiTheme="majorHAnsi" w:eastAsiaTheme="minorEastAsia" w:hAnsiTheme="majorHAnsi" w:cstheme="majorHAnsi"/>
          <w:sz w:val="20"/>
          <w:szCs w:val="20"/>
        </w:rPr>
        <w:t>顧問先の事業の改善・発展のため、</w:t>
      </w:r>
      <w:r w:rsidR="008425B2" w:rsidRPr="00FC4E11">
        <w:rPr>
          <w:rFonts w:asciiTheme="majorHAnsi" w:eastAsiaTheme="minorEastAsia" w:hAnsiTheme="majorHAnsi" w:cstheme="majorHAnsi"/>
          <w:sz w:val="20"/>
          <w:szCs w:val="20"/>
        </w:rPr>
        <w:t>貴協会の求めに応じ連携して経営支援に取り組みますので</w:t>
      </w:r>
      <w:r w:rsidRPr="00FC4E11">
        <w:rPr>
          <w:rFonts w:asciiTheme="majorHAnsi" w:eastAsiaTheme="minorEastAsia" w:hAnsiTheme="majorHAnsi" w:cstheme="majorHAnsi"/>
          <w:sz w:val="20"/>
          <w:szCs w:val="20"/>
        </w:rPr>
        <w:t>、</w:t>
      </w:r>
      <w:r w:rsidR="009D5DF8" w:rsidRPr="00FC4E11">
        <w:rPr>
          <w:rFonts w:asciiTheme="majorHAnsi" w:eastAsiaTheme="minorEastAsia" w:hAnsiTheme="majorHAnsi" w:cstheme="majorHAnsi"/>
          <w:sz w:val="20"/>
          <w:szCs w:val="20"/>
        </w:rPr>
        <w:t>今回、貴協会が当該</w:t>
      </w:r>
      <w:r w:rsidR="008425B2" w:rsidRPr="00FC4E11">
        <w:rPr>
          <w:rFonts w:asciiTheme="majorHAnsi" w:eastAsiaTheme="minorEastAsia" w:hAnsiTheme="majorHAnsi" w:cstheme="majorHAnsi"/>
          <w:sz w:val="20"/>
          <w:szCs w:val="20"/>
        </w:rPr>
        <w:t>顧問先</w:t>
      </w:r>
      <w:r w:rsidR="009D5DF8" w:rsidRPr="00FC4E11">
        <w:rPr>
          <w:rFonts w:asciiTheme="majorHAnsi" w:eastAsiaTheme="minorEastAsia" w:hAnsiTheme="majorHAnsi" w:cstheme="majorHAnsi"/>
          <w:sz w:val="20"/>
          <w:szCs w:val="20"/>
        </w:rPr>
        <w:t>に対し</w:t>
      </w:r>
      <w:r w:rsidR="00FC4E11">
        <w:rPr>
          <w:rFonts w:asciiTheme="majorHAnsi" w:eastAsiaTheme="minorEastAsia" w:hAnsiTheme="majorHAnsi" w:cstheme="majorHAnsi"/>
          <w:sz w:val="20"/>
          <w:szCs w:val="20"/>
        </w:rPr>
        <w:t>信用保証を付すに</w:t>
      </w:r>
      <w:r w:rsidR="00FC4E11">
        <w:rPr>
          <w:rFonts w:asciiTheme="majorHAnsi" w:eastAsiaTheme="minorEastAsia" w:hAnsiTheme="majorHAnsi" w:cstheme="majorHAnsi" w:hint="eastAsia"/>
          <w:sz w:val="20"/>
          <w:szCs w:val="20"/>
        </w:rPr>
        <w:t>あたり</w:t>
      </w:r>
      <w:r w:rsidR="009D5DF8" w:rsidRPr="00FC4E11">
        <w:rPr>
          <w:rFonts w:asciiTheme="majorHAnsi" w:eastAsiaTheme="minorEastAsia" w:hAnsiTheme="majorHAnsi" w:cstheme="majorHAnsi"/>
          <w:sz w:val="20"/>
          <w:szCs w:val="20"/>
        </w:rPr>
        <w:t>「税理士連携保証料割引制度」の利用を</w:t>
      </w:r>
      <w:r w:rsidRPr="00FC4E11">
        <w:rPr>
          <w:rFonts w:asciiTheme="majorHAnsi" w:eastAsiaTheme="minorEastAsia" w:hAnsiTheme="majorHAnsi" w:cstheme="majorHAnsi"/>
          <w:sz w:val="20"/>
          <w:szCs w:val="20"/>
        </w:rPr>
        <w:t>推薦します。</w:t>
      </w:r>
    </w:p>
    <w:p w:rsidR="002324A1" w:rsidRPr="00FC4E11" w:rsidRDefault="002324A1" w:rsidP="00FC4E11">
      <w:pPr>
        <w:ind w:firstLineChars="100" w:firstLine="211"/>
        <w:rPr>
          <w:rFonts w:asciiTheme="majorHAnsi" w:eastAsiaTheme="minorEastAsia" w:hAnsiTheme="majorHAnsi" w:cstheme="majorHAnsi"/>
          <w:sz w:val="20"/>
          <w:szCs w:val="20"/>
        </w:rPr>
      </w:pPr>
    </w:p>
    <w:p w:rsidR="0002289F" w:rsidRPr="00FC4E11" w:rsidRDefault="00FC4E11" w:rsidP="0002289F">
      <w:pPr>
        <w:rPr>
          <w:rFonts w:ascii="HGPｺﾞｼｯｸM" w:eastAsia="HGPｺﾞｼｯｸM" w:hAnsi="HGPｺﾞｼｯｸE" w:hint="eastAsia"/>
        </w:rPr>
      </w:pPr>
      <w:r>
        <w:rPr>
          <w:rFonts w:ascii="HGPｺﾞｼｯｸM" w:eastAsia="HGPｺﾞｼｯｸM" w:hAnsi="HGPｺﾞｼｯｸE" w:hint="eastAsia"/>
        </w:rPr>
        <w:t xml:space="preserve">１．　</w:t>
      </w:r>
      <w:r w:rsidR="0002289F" w:rsidRPr="00FC4E11">
        <w:rPr>
          <w:rFonts w:ascii="HGPｺﾞｼｯｸM" w:eastAsia="HGPｺﾞｼｯｸM" w:hAnsi="HGPｺﾞｼｯｸE" w:hint="eastAsia"/>
        </w:rPr>
        <w:t>顧問先</w:t>
      </w:r>
    </w:p>
    <w:tbl>
      <w:tblPr>
        <w:tblStyle w:val="a3"/>
        <w:tblW w:w="0" w:type="auto"/>
        <w:tblInd w:w="250" w:type="dxa"/>
        <w:tblLook w:val="04A0" w:firstRow="1" w:lastRow="0" w:firstColumn="1" w:lastColumn="0" w:noHBand="0" w:noVBand="1"/>
      </w:tblPr>
      <w:tblGrid>
        <w:gridCol w:w="1701"/>
        <w:gridCol w:w="7317"/>
      </w:tblGrid>
      <w:tr w:rsidR="0002289F" w:rsidTr="002324A1">
        <w:trPr>
          <w:trHeight w:val="457"/>
        </w:trPr>
        <w:tc>
          <w:tcPr>
            <w:tcW w:w="1701" w:type="dxa"/>
            <w:vAlign w:val="center"/>
          </w:tcPr>
          <w:p w:rsidR="0002289F" w:rsidRPr="00FC4E11" w:rsidRDefault="0002289F" w:rsidP="006E1F92">
            <w:pPr>
              <w:jc w:val="distribute"/>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住所</w:t>
            </w:r>
          </w:p>
        </w:tc>
        <w:tc>
          <w:tcPr>
            <w:tcW w:w="7317" w:type="dxa"/>
            <w:vAlign w:val="center"/>
          </w:tcPr>
          <w:p w:rsidR="0002289F" w:rsidRPr="00FC4E11" w:rsidRDefault="0002289F" w:rsidP="000864BA">
            <w:pPr>
              <w:rPr>
                <w:rFonts w:asciiTheme="majorHAnsi" w:eastAsiaTheme="minorEastAsia" w:hAnsiTheme="majorHAnsi" w:cstheme="majorHAnsi"/>
                <w:sz w:val="20"/>
                <w:szCs w:val="20"/>
              </w:rPr>
            </w:pPr>
          </w:p>
        </w:tc>
      </w:tr>
      <w:tr w:rsidR="00A113AD" w:rsidTr="002324A1">
        <w:trPr>
          <w:trHeight w:val="856"/>
        </w:trPr>
        <w:tc>
          <w:tcPr>
            <w:tcW w:w="1701" w:type="dxa"/>
            <w:vAlign w:val="center"/>
          </w:tcPr>
          <w:p w:rsidR="00A113AD" w:rsidRPr="00FC4E11" w:rsidRDefault="00A113AD" w:rsidP="00D158B7">
            <w:pPr>
              <w:jc w:val="distribute"/>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氏名</w:t>
            </w:r>
          </w:p>
          <w:p w:rsidR="00A113AD" w:rsidRPr="00FC4E11" w:rsidRDefault="00A113AD" w:rsidP="00D158B7">
            <w:pPr>
              <w:jc w:val="distribute"/>
              <w:rPr>
                <w:rFonts w:asciiTheme="majorHAnsi" w:eastAsiaTheme="minorEastAsia" w:hAnsiTheme="majorHAnsi" w:cstheme="majorHAnsi"/>
                <w:sz w:val="16"/>
                <w:szCs w:val="16"/>
              </w:rPr>
            </w:pPr>
            <w:r w:rsidRPr="00FC4E11">
              <w:rPr>
                <w:rFonts w:asciiTheme="majorHAnsi" w:eastAsiaTheme="minorEastAsia" w:hAnsiTheme="majorHAnsi" w:cstheme="majorHAnsi"/>
                <w:sz w:val="16"/>
                <w:szCs w:val="16"/>
              </w:rPr>
              <w:t>法人の場合法人名及び代表者名</w:t>
            </w:r>
          </w:p>
        </w:tc>
        <w:tc>
          <w:tcPr>
            <w:tcW w:w="7317" w:type="dxa"/>
            <w:vAlign w:val="center"/>
          </w:tcPr>
          <w:p w:rsidR="00A113AD" w:rsidRPr="00FC4E11" w:rsidRDefault="00A113AD" w:rsidP="000864BA">
            <w:pPr>
              <w:rPr>
                <w:rFonts w:asciiTheme="majorHAnsi" w:eastAsiaTheme="minorEastAsia" w:hAnsiTheme="majorHAnsi" w:cstheme="majorHAnsi"/>
              </w:rPr>
            </w:pPr>
          </w:p>
        </w:tc>
      </w:tr>
    </w:tbl>
    <w:p w:rsidR="0002289F" w:rsidRPr="00FC4E11" w:rsidRDefault="00FC4E11" w:rsidP="0002289F">
      <w:pPr>
        <w:rPr>
          <w:rFonts w:asciiTheme="minorHAnsi" w:eastAsia="HGPｺﾞｼｯｸM" w:hAnsiTheme="minorHAnsi"/>
          <w:sz w:val="16"/>
          <w:szCs w:val="16"/>
        </w:rPr>
      </w:pPr>
      <w:r>
        <w:rPr>
          <w:rFonts w:ascii="HGPｺﾞｼｯｸM" w:eastAsia="HGPｺﾞｼｯｸM" w:hAnsi="HGPｺﾞｼｯｸE" w:hint="eastAsia"/>
        </w:rPr>
        <w:t xml:space="preserve">２．　</w:t>
      </w:r>
      <w:r w:rsidR="00C366CB" w:rsidRPr="00FC4E11">
        <w:rPr>
          <w:rFonts w:ascii="HGPｺﾞｼｯｸM" w:eastAsia="HGPｺﾞｼｯｸM" w:hAnsi="HGPｺﾞｼｯｸE" w:hint="eastAsia"/>
        </w:rPr>
        <w:t>顧問先に対し</w:t>
      </w:r>
      <w:r w:rsidR="0002289F" w:rsidRPr="00FC4E11">
        <w:rPr>
          <w:rFonts w:ascii="HGPｺﾞｼｯｸM" w:eastAsia="HGPｺﾞｼｯｸM" w:hAnsi="HGPｺﾞｼｯｸE" w:hint="eastAsia"/>
        </w:rPr>
        <w:t>現に行っている経営支援</w:t>
      </w:r>
      <w:r w:rsidR="00455C73" w:rsidRPr="00A25790">
        <w:rPr>
          <w:rFonts w:ascii="HGPｺﾞｼｯｸM" w:eastAsia="HGPｺﾞｼｯｸM" w:hAnsiTheme="minorEastAsia" w:hint="eastAsia"/>
        </w:rPr>
        <w:t xml:space="preserve">　</w:t>
      </w:r>
      <w:r w:rsidR="0002289F" w:rsidRPr="00FC4E11">
        <w:rPr>
          <w:rFonts w:asciiTheme="minorHAnsi" w:eastAsia="HGPｺﾞｼｯｸM" w:hAnsiTheme="minorHAnsi"/>
          <w:sz w:val="16"/>
          <w:szCs w:val="16"/>
        </w:rPr>
        <w:t>（該当する項目のチェック欄に〇をお付けください。）</w:t>
      </w:r>
    </w:p>
    <w:tbl>
      <w:tblPr>
        <w:tblStyle w:val="a3"/>
        <w:tblW w:w="0" w:type="auto"/>
        <w:tblInd w:w="250" w:type="dxa"/>
        <w:tblLook w:val="04A0" w:firstRow="1" w:lastRow="0" w:firstColumn="1" w:lastColumn="0" w:noHBand="0" w:noVBand="1"/>
      </w:tblPr>
      <w:tblGrid>
        <w:gridCol w:w="8363"/>
        <w:gridCol w:w="655"/>
      </w:tblGrid>
      <w:tr w:rsidR="00C366CB" w:rsidTr="006D0061">
        <w:tc>
          <w:tcPr>
            <w:tcW w:w="8363" w:type="dxa"/>
          </w:tcPr>
          <w:p w:rsidR="00C366CB" w:rsidRPr="00FC4E11" w:rsidRDefault="00C366CB" w:rsidP="006E1F92">
            <w:pPr>
              <w:jc w:val="center"/>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項　目</w:t>
            </w:r>
          </w:p>
        </w:tc>
        <w:tc>
          <w:tcPr>
            <w:tcW w:w="655" w:type="dxa"/>
          </w:tcPr>
          <w:p w:rsidR="00C366CB" w:rsidRPr="00FC4E11" w:rsidRDefault="00C366CB" w:rsidP="00C366CB">
            <w:pPr>
              <w:jc w:val="center"/>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ﾁｪｯｸ</w:t>
            </w:r>
          </w:p>
        </w:tc>
      </w:tr>
      <w:tr w:rsidR="00C366CB" w:rsidTr="006D0061">
        <w:tc>
          <w:tcPr>
            <w:tcW w:w="8363" w:type="dxa"/>
            <w:vAlign w:val="center"/>
          </w:tcPr>
          <w:p w:rsidR="00C366CB" w:rsidRPr="00FC4E11" w:rsidRDefault="00C366CB" w:rsidP="00455C73">
            <w:pPr>
              <w:rPr>
                <w:rFonts w:asciiTheme="majorHAnsi" w:eastAsiaTheme="minorEastAsia" w:hAnsiTheme="majorHAnsi" w:cstheme="majorHAnsi"/>
                <w:sz w:val="20"/>
                <w:szCs w:val="20"/>
              </w:rPr>
            </w:pPr>
            <w:r w:rsidRPr="00FC4E11">
              <w:rPr>
                <w:rFonts w:hAnsi="ＭＳ ゴシック" w:cs="ＭＳ ゴシック" w:hint="eastAsia"/>
                <w:sz w:val="20"/>
                <w:szCs w:val="20"/>
              </w:rPr>
              <w:t>①</w:t>
            </w:r>
            <w:r w:rsidRPr="00FC4E11">
              <w:rPr>
                <w:rFonts w:asciiTheme="majorHAnsi" w:eastAsiaTheme="minorEastAsia" w:hAnsiTheme="majorHAnsi" w:cstheme="majorHAnsi"/>
                <w:sz w:val="20"/>
                <w:szCs w:val="20"/>
              </w:rPr>
              <w:t xml:space="preserve">　定期的な巡回指導</w:t>
            </w:r>
          </w:p>
        </w:tc>
        <w:tc>
          <w:tcPr>
            <w:tcW w:w="655" w:type="dxa"/>
          </w:tcPr>
          <w:p w:rsidR="00C366CB" w:rsidRPr="00FC4E11" w:rsidRDefault="00C366CB" w:rsidP="000864BA">
            <w:pPr>
              <w:jc w:val="center"/>
              <w:rPr>
                <w:rFonts w:asciiTheme="majorHAnsi" w:eastAsiaTheme="minorEastAsia" w:hAnsiTheme="majorHAnsi" w:cstheme="majorHAnsi"/>
                <w:sz w:val="20"/>
                <w:szCs w:val="20"/>
              </w:rPr>
            </w:pPr>
          </w:p>
        </w:tc>
      </w:tr>
      <w:tr w:rsidR="00C366CB" w:rsidTr="006D0061">
        <w:tc>
          <w:tcPr>
            <w:tcW w:w="8363" w:type="dxa"/>
            <w:vAlign w:val="center"/>
          </w:tcPr>
          <w:p w:rsidR="00C366CB" w:rsidRPr="00FC4E11" w:rsidRDefault="00C366CB" w:rsidP="006E1F92">
            <w:pPr>
              <w:rPr>
                <w:rFonts w:asciiTheme="majorHAnsi" w:eastAsiaTheme="minorEastAsia" w:hAnsiTheme="majorHAnsi" w:cstheme="majorHAnsi"/>
                <w:sz w:val="20"/>
                <w:szCs w:val="20"/>
              </w:rPr>
            </w:pPr>
            <w:r w:rsidRPr="00FC4E11">
              <w:rPr>
                <w:rFonts w:hAnsi="ＭＳ ゴシック" w:cs="ＭＳ ゴシック" w:hint="eastAsia"/>
                <w:sz w:val="20"/>
                <w:szCs w:val="20"/>
              </w:rPr>
              <w:t>②</w:t>
            </w:r>
            <w:r w:rsidRPr="00FC4E11">
              <w:rPr>
                <w:rFonts w:asciiTheme="majorHAnsi" w:eastAsiaTheme="minorEastAsia" w:hAnsiTheme="majorHAnsi" w:cstheme="majorHAnsi"/>
                <w:sz w:val="20"/>
                <w:szCs w:val="20"/>
              </w:rPr>
              <w:t xml:space="preserve">　経営に関するアドバイス</w:t>
            </w:r>
          </w:p>
        </w:tc>
        <w:tc>
          <w:tcPr>
            <w:tcW w:w="655" w:type="dxa"/>
          </w:tcPr>
          <w:p w:rsidR="00C366CB" w:rsidRPr="00FC4E11" w:rsidRDefault="00C366CB" w:rsidP="000864BA">
            <w:pPr>
              <w:jc w:val="center"/>
              <w:rPr>
                <w:rFonts w:asciiTheme="majorHAnsi" w:eastAsiaTheme="minorEastAsia" w:hAnsiTheme="majorHAnsi" w:cstheme="majorHAnsi"/>
                <w:sz w:val="20"/>
                <w:szCs w:val="20"/>
              </w:rPr>
            </w:pPr>
          </w:p>
        </w:tc>
      </w:tr>
      <w:tr w:rsidR="00C366CB" w:rsidTr="006D0061">
        <w:tc>
          <w:tcPr>
            <w:tcW w:w="8363" w:type="dxa"/>
            <w:vAlign w:val="center"/>
          </w:tcPr>
          <w:p w:rsidR="00C366CB" w:rsidRPr="00FC4E11" w:rsidRDefault="00C366CB" w:rsidP="00455C73">
            <w:pPr>
              <w:rPr>
                <w:rFonts w:asciiTheme="majorHAnsi" w:eastAsiaTheme="minorEastAsia" w:hAnsiTheme="majorHAnsi" w:cstheme="majorHAnsi"/>
                <w:sz w:val="20"/>
                <w:szCs w:val="20"/>
              </w:rPr>
            </w:pPr>
            <w:r w:rsidRPr="00FC4E11">
              <w:rPr>
                <w:rFonts w:hAnsi="ＭＳ ゴシック" w:cs="ＭＳ ゴシック" w:hint="eastAsia"/>
                <w:sz w:val="20"/>
                <w:szCs w:val="20"/>
              </w:rPr>
              <w:t>③</w:t>
            </w:r>
            <w:r w:rsidRPr="00FC4E11">
              <w:rPr>
                <w:rFonts w:asciiTheme="majorHAnsi" w:eastAsiaTheme="minorEastAsia" w:hAnsiTheme="majorHAnsi" w:cstheme="majorHAnsi"/>
                <w:sz w:val="20"/>
                <w:szCs w:val="20"/>
              </w:rPr>
              <w:t xml:space="preserve">　事業計画書の作成支援およびモニタリング</w:t>
            </w:r>
          </w:p>
        </w:tc>
        <w:tc>
          <w:tcPr>
            <w:tcW w:w="655" w:type="dxa"/>
          </w:tcPr>
          <w:p w:rsidR="00C366CB" w:rsidRPr="00FC4E11" w:rsidRDefault="00C366CB" w:rsidP="000864BA">
            <w:pPr>
              <w:jc w:val="center"/>
              <w:rPr>
                <w:rFonts w:asciiTheme="majorHAnsi" w:eastAsiaTheme="minorEastAsia" w:hAnsiTheme="majorHAnsi" w:cstheme="majorHAnsi"/>
                <w:sz w:val="20"/>
                <w:szCs w:val="20"/>
              </w:rPr>
            </w:pPr>
          </w:p>
        </w:tc>
      </w:tr>
      <w:tr w:rsidR="00C366CB" w:rsidTr="006D0061">
        <w:tc>
          <w:tcPr>
            <w:tcW w:w="8363" w:type="dxa"/>
            <w:vAlign w:val="center"/>
          </w:tcPr>
          <w:p w:rsidR="00C366CB" w:rsidRPr="00FC4E11" w:rsidRDefault="00C366CB" w:rsidP="00455C73">
            <w:pPr>
              <w:rPr>
                <w:rFonts w:asciiTheme="majorHAnsi" w:eastAsiaTheme="minorEastAsia" w:hAnsiTheme="majorHAnsi" w:cstheme="majorHAnsi"/>
                <w:sz w:val="20"/>
                <w:szCs w:val="20"/>
              </w:rPr>
            </w:pPr>
            <w:r w:rsidRPr="00FC4E11">
              <w:rPr>
                <w:rFonts w:hAnsi="ＭＳ ゴシック" w:cs="ＭＳ ゴシック" w:hint="eastAsia"/>
                <w:sz w:val="20"/>
                <w:szCs w:val="20"/>
              </w:rPr>
              <w:t>④</w:t>
            </w:r>
            <w:r w:rsidRPr="00FC4E11">
              <w:rPr>
                <w:rFonts w:asciiTheme="majorHAnsi" w:eastAsiaTheme="minorEastAsia" w:hAnsiTheme="majorHAnsi" w:cstheme="majorHAnsi"/>
                <w:sz w:val="20"/>
                <w:szCs w:val="20"/>
              </w:rPr>
              <w:t xml:space="preserve">　事業承継に関する相談</w:t>
            </w:r>
          </w:p>
        </w:tc>
        <w:tc>
          <w:tcPr>
            <w:tcW w:w="655" w:type="dxa"/>
          </w:tcPr>
          <w:p w:rsidR="00C366CB" w:rsidRPr="00FC4E11" w:rsidRDefault="00C366CB" w:rsidP="000864BA">
            <w:pPr>
              <w:jc w:val="center"/>
              <w:rPr>
                <w:rFonts w:asciiTheme="majorHAnsi" w:eastAsiaTheme="minorEastAsia" w:hAnsiTheme="majorHAnsi" w:cstheme="majorHAnsi"/>
                <w:sz w:val="20"/>
                <w:szCs w:val="20"/>
              </w:rPr>
            </w:pPr>
          </w:p>
        </w:tc>
      </w:tr>
      <w:tr w:rsidR="00C366CB" w:rsidTr="006D0061">
        <w:tc>
          <w:tcPr>
            <w:tcW w:w="8363" w:type="dxa"/>
            <w:vAlign w:val="center"/>
          </w:tcPr>
          <w:p w:rsidR="00C366CB" w:rsidRPr="00FC4E11" w:rsidRDefault="00C366CB" w:rsidP="006E1F92">
            <w:pPr>
              <w:rPr>
                <w:rFonts w:asciiTheme="majorHAnsi" w:eastAsiaTheme="minorEastAsia" w:hAnsiTheme="majorHAnsi" w:cstheme="majorHAnsi"/>
                <w:sz w:val="20"/>
                <w:szCs w:val="20"/>
              </w:rPr>
            </w:pPr>
            <w:r w:rsidRPr="00FC4E11">
              <w:rPr>
                <w:rFonts w:hAnsi="ＭＳ ゴシック" w:cs="ＭＳ ゴシック" w:hint="eastAsia"/>
                <w:sz w:val="20"/>
                <w:szCs w:val="20"/>
              </w:rPr>
              <w:t>⑤</w:t>
            </w:r>
            <w:r w:rsidRPr="00FC4E11">
              <w:rPr>
                <w:rFonts w:asciiTheme="majorHAnsi" w:eastAsiaTheme="minorEastAsia" w:hAnsiTheme="majorHAnsi" w:cstheme="majorHAnsi"/>
                <w:sz w:val="20"/>
                <w:szCs w:val="20"/>
              </w:rPr>
              <w:t xml:space="preserve">　その他</w:t>
            </w:r>
          </w:p>
        </w:tc>
        <w:tc>
          <w:tcPr>
            <w:tcW w:w="655" w:type="dxa"/>
          </w:tcPr>
          <w:p w:rsidR="00C366CB" w:rsidRPr="00FC4E11" w:rsidRDefault="00C366CB" w:rsidP="000864BA">
            <w:pPr>
              <w:jc w:val="center"/>
              <w:rPr>
                <w:rFonts w:asciiTheme="majorHAnsi" w:eastAsiaTheme="minorEastAsia" w:hAnsiTheme="majorHAnsi" w:cstheme="majorHAnsi"/>
                <w:sz w:val="20"/>
                <w:szCs w:val="20"/>
              </w:rPr>
            </w:pPr>
          </w:p>
        </w:tc>
      </w:tr>
      <w:tr w:rsidR="00853150" w:rsidTr="002324A1">
        <w:trPr>
          <w:trHeight w:val="2189"/>
        </w:trPr>
        <w:tc>
          <w:tcPr>
            <w:tcW w:w="9018" w:type="dxa"/>
            <w:gridSpan w:val="2"/>
          </w:tcPr>
          <w:p w:rsidR="00853150" w:rsidRPr="00FC4E11" w:rsidRDefault="00853150" w:rsidP="00FC4E11">
            <w:pPr>
              <w:ind w:firstLineChars="100" w:firstLine="151"/>
              <w:rPr>
                <w:rFonts w:asciiTheme="majorHAnsi" w:eastAsiaTheme="minorEastAsia" w:hAnsiTheme="majorHAnsi" w:cstheme="majorHAnsi"/>
                <w:sz w:val="14"/>
                <w:szCs w:val="14"/>
              </w:rPr>
            </w:pPr>
            <w:r w:rsidRPr="00FC4E11">
              <w:rPr>
                <w:rFonts w:asciiTheme="majorHAnsi" w:eastAsiaTheme="minorEastAsia" w:hAnsiTheme="majorHAnsi" w:cstheme="majorHAnsi"/>
                <w:sz w:val="14"/>
                <w:szCs w:val="14"/>
              </w:rPr>
              <w:t>該当する項目に関する具体的な内容や所見等についてお書きください。</w:t>
            </w:r>
          </w:p>
          <w:p w:rsidR="00853150" w:rsidRPr="00FC4E11" w:rsidRDefault="00853150" w:rsidP="00FC4E11">
            <w:pPr>
              <w:ind w:leftChars="83" w:left="184"/>
              <w:rPr>
                <w:rFonts w:asciiTheme="majorHAnsi" w:eastAsiaTheme="minorEastAsia" w:hAnsiTheme="majorHAnsi" w:cstheme="majorHAnsi"/>
                <w:sz w:val="14"/>
                <w:szCs w:val="14"/>
              </w:rPr>
            </w:pPr>
          </w:p>
        </w:tc>
      </w:tr>
    </w:tbl>
    <w:p w:rsidR="0002289F" w:rsidRDefault="0090641D" w:rsidP="0002289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140335</wp:posOffset>
                </wp:positionV>
                <wp:extent cx="5695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69595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35pt,11.05pt" to="454.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" strokecolor="black [3040]">
                <v:stroke dashstyle="dashDot"/>
              </v:line>
            </w:pict>
          </mc:Fallback>
        </mc:AlternateContent>
      </w:r>
    </w:p>
    <w:p w:rsidR="0002289F" w:rsidRPr="00FC4E11" w:rsidRDefault="000864BA" w:rsidP="00FC4E11">
      <w:pPr>
        <w:ind w:firstLineChars="100" w:firstLine="221"/>
        <w:jc w:val="left"/>
        <w:rPr>
          <w:rFonts w:asciiTheme="majorHAnsi" w:eastAsia="HGPｺﾞｼｯｸM" w:hAnsiTheme="majorHAnsi" w:cstheme="majorHAnsi"/>
          <w:sz w:val="14"/>
          <w:szCs w:val="14"/>
        </w:rPr>
      </w:pPr>
      <w:r w:rsidRPr="00FC4E11">
        <w:rPr>
          <w:rFonts w:ascii="HGPｺﾞｼｯｸM" w:eastAsia="HGPｺﾞｼｯｸM" w:hAnsi="HGPｺﾞｼｯｸE" w:hint="eastAsia"/>
        </w:rPr>
        <w:t>＜</w:t>
      </w:r>
      <w:r w:rsidR="00853150" w:rsidRPr="00FC4E11">
        <w:rPr>
          <w:rFonts w:ascii="HGPｺﾞｼｯｸM" w:eastAsia="HGPｺﾞｼｯｸM" w:hAnsi="HGPｺﾞｼｯｸE" w:hint="eastAsia"/>
        </w:rPr>
        <w:t>推</w:t>
      </w:r>
      <w:r w:rsidRPr="00FC4E11">
        <w:rPr>
          <w:rFonts w:ascii="HGPｺﾞｼｯｸM" w:eastAsia="HGPｺﾞｼｯｸM" w:hAnsi="HGPｺﾞｼｯｸE" w:hint="eastAsia"/>
        </w:rPr>
        <w:t xml:space="preserve">　</w:t>
      </w:r>
      <w:r w:rsidR="00853150" w:rsidRPr="00FC4E11">
        <w:rPr>
          <w:rFonts w:ascii="HGPｺﾞｼｯｸM" w:eastAsia="HGPｺﾞｼｯｸM" w:hAnsi="HGPｺﾞｼｯｸE" w:hint="eastAsia"/>
        </w:rPr>
        <w:t>薦</w:t>
      </w:r>
      <w:r w:rsidRPr="00FC4E11">
        <w:rPr>
          <w:rFonts w:ascii="HGPｺﾞｼｯｸM" w:eastAsia="HGPｺﾞｼｯｸM" w:hAnsi="HGPｺﾞｼｯｸE" w:hint="eastAsia"/>
        </w:rPr>
        <w:t xml:space="preserve">　</w:t>
      </w:r>
      <w:r w:rsidR="00853150" w:rsidRPr="00FC4E11">
        <w:rPr>
          <w:rFonts w:ascii="HGPｺﾞｼｯｸM" w:eastAsia="HGPｺﾞｼｯｸM" w:hAnsi="HGPｺﾞｼｯｸE" w:hint="eastAsia"/>
        </w:rPr>
        <w:t>人</w:t>
      </w:r>
      <w:r w:rsidRPr="00FC4E11">
        <w:rPr>
          <w:rFonts w:ascii="HGPｺﾞｼｯｸM" w:eastAsia="HGPｺﾞｼｯｸM" w:hAnsi="HGPｺﾞｼｯｸE" w:hint="eastAsia"/>
        </w:rPr>
        <w:t>＞</w:t>
      </w:r>
      <w:r w:rsidR="00474964" w:rsidRPr="00FC4E11">
        <w:rPr>
          <w:rFonts w:ascii="HGPｺﾞｼｯｸE" w:eastAsia="HGPｺﾞｼｯｸE" w:hAnsi="HGPｺﾞｼｯｸE" w:hint="eastAsia"/>
        </w:rPr>
        <w:t xml:space="preserve">　</w:t>
      </w:r>
      <w:r w:rsidR="00474964" w:rsidRPr="00474964">
        <w:rPr>
          <w:rFonts w:ascii="HGPｺﾞｼｯｸM" w:eastAsia="HGPｺﾞｼｯｸM" w:hAnsiTheme="minorEastAsia" w:hint="eastAsia"/>
          <w:sz w:val="14"/>
          <w:szCs w:val="14"/>
        </w:rPr>
        <w:t xml:space="preserve">　</w:t>
      </w:r>
      <w:r w:rsidR="00FC4E11">
        <w:rPr>
          <w:rFonts w:ascii="HGPｺﾞｼｯｸM" w:eastAsia="HGPｺﾞｼｯｸM" w:hAnsiTheme="minorEastAsia" w:hint="eastAsia"/>
          <w:sz w:val="14"/>
          <w:szCs w:val="14"/>
        </w:rPr>
        <w:t xml:space="preserve">　　　　　　　　　　　　　　　　　　　　　　　　　　</w:t>
      </w:r>
      <w:r w:rsidR="00474964" w:rsidRPr="00FC4E11">
        <w:rPr>
          <w:rFonts w:asciiTheme="majorHAnsi" w:eastAsia="HGPｺﾞｼｯｸM" w:hAnsiTheme="majorHAnsi" w:cstheme="majorHAnsi"/>
          <w:sz w:val="14"/>
          <w:szCs w:val="14"/>
        </w:rPr>
        <w:t xml:space="preserve">　（所属支部と認定経営革新等支援機関の認定の有無に〇をお付ください）</w:t>
      </w:r>
    </w:p>
    <w:tbl>
      <w:tblPr>
        <w:tblStyle w:val="a3"/>
        <w:tblW w:w="0" w:type="auto"/>
        <w:tblInd w:w="250" w:type="dxa"/>
        <w:tblLook w:val="04A0" w:firstRow="1" w:lastRow="0" w:firstColumn="1" w:lastColumn="0" w:noHBand="0" w:noVBand="1"/>
      </w:tblPr>
      <w:tblGrid>
        <w:gridCol w:w="1276"/>
        <w:gridCol w:w="1559"/>
        <w:gridCol w:w="1843"/>
        <w:gridCol w:w="1559"/>
        <w:gridCol w:w="2781"/>
      </w:tblGrid>
      <w:tr w:rsidR="0002289F" w:rsidRPr="00FC4E11" w:rsidTr="00A25790">
        <w:trPr>
          <w:trHeight w:val="517"/>
        </w:trPr>
        <w:tc>
          <w:tcPr>
            <w:tcW w:w="1276" w:type="dxa"/>
            <w:vMerge w:val="restart"/>
            <w:vAlign w:val="center"/>
          </w:tcPr>
          <w:p w:rsidR="0002289F" w:rsidRPr="00FC4E11" w:rsidRDefault="0002289F" w:rsidP="006E1F92">
            <w:pPr>
              <w:jc w:val="center"/>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税理士又は</w:t>
            </w:r>
          </w:p>
          <w:p w:rsidR="0002289F" w:rsidRPr="00FC4E11" w:rsidRDefault="0002289F" w:rsidP="006E1F92">
            <w:pPr>
              <w:jc w:val="center"/>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税理士法人</w:t>
            </w:r>
          </w:p>
        </w:tc>
        <w:tc>
          <w:tcPr>
            <w:tcW w:w="1559" w:type="dxa"/>
            <w:vAlign w:val="center"/>
          </w:tcPr>
          <w:p w:rsidR="0002289F" w:rsidRPr="00FC4E11" w:rsidRDefault="0002289F" w:rsidP="00853150">
            <w:pPr>
              <w:jc w:val="distribute"/>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住所</w:t>
            </w:r>
          </w:p>
        </w:tc>
        <w:tc>
          <w:tcPr>
            <w:tcW w:w="6183" w:type="dxa"/>
            <w:gridSpan w:val="3"/>
          </w:tcPr>
          <w:p w:rsidR="0002289F" w:rsidRPr="00FC4E11" w:rsidRDefault="0002289F" w:rsidP="006E1F92">
            <w:pPr>
              <w:rPr>
                <w:rFonts w:asciiTheme="majorHAnsi" w:eastAsiaTheme="minorEastAsia" w:hAnsiTheme="majorHAnsi" w:cstheme="majorHAnsi"/>
                <w:sz w:val="20"/>
                <w:szCs w:val="20"/>
              </w:rPr>
            </w:pPr>
          </w:p>
        </w:tc>
      </w:tr>
      <w:tr w:rsidR="0002289F" w:rsidRPr="00FC4E11" w:rsidTr="002324A1">
        <w:trPr>
          <w:trHeight w:val="1075"/>
        </w:trPr>
        <w:tc>
          <w:tcPr>
            <w:tcW w:w="1276" w:type="dxa"/>
            <w:vMerge/>
          </w:tcPr>
          <w:p w:rsidR="0002289F" w:rsidRPr="00FC4E11" w:rsidRDefault="0002289F" w:rsidP="006E1F92">
            <w:pPr>
              <w:rPr>
                <w:rFonts w:asciiTheme="majorHAnsi" w:eastAsiaTheme="minorEastAsia" w:hAnsiTheme="majorHAnsi" w:cstheme="majorHAnsi"/>
              </w:rPr>
            </w:pPr>
          </w:p>
        </w:tc>
        <w:tc>
          <w:tcPr>
            <w:tcW w:w="1559" w:type="dxa"/>
            <w:vAlign w:val="center"/>
          </w:tcPr>
          <w:p w:rsidR="0002289F" w:rsidRPr="00FC4E11" w:rsidRDefault="00853150" w:rsidP="00C366CB">
            <w:pPr>
              <w:jc w:val="distribute"/>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氏名</w:t>
            </w:r>
          </w:p>
          <w:p w:rsidR="0002289F" w:rsidRPr="00FC4E11" w:rsidRDefault="00C366CB" w:rsidP="00C366CB">
            <w:pPr>
              <w:jc w:val="distribute"/>
              <w:rPr>
                <w:rFonts w:asciiTheme="majorHAnsi" w:eastAsiaTheme="minorEastAsia" w:hAnsiTheme="majorHAnsi" w:cstheme="majorHAnsi"/>
                <w:sz w:val="16"/>
                <w:szCs w:val="16"/>
              </w:rPr>
            </w:pPr>
            <w:r w:rsidRPr="00FC4E11">
              <w:rPr>
                <w:rFonts w:asciiTheme="majorHAnsi" w:eastAsiaTheme="minorEastAsia" w:hAnsiTheme="majorHAnsi" w:cstheme="majorHAnsi"/>
                <w:sz w:val="16"/>
                <w:szCs w:val="16"/>
              </w:rPr>
              <w:t>法人の場合法人名及び代表者名</w:t>
            </w:r>
          </w:p>
        </w:tc>
        <w:tc>
          <w:tcPr>
            <w:tcW w:w="6183" w:type="dxa"/>
            <w:gridSpan w:val="3"/>
          </w:tcPr>
          <w:p w:rsidR="00C366CB" w:rsidRPr="00FC4E11" w:rsidRDefault="00C366CB" w:rsidP="006E1F92">
            <w:pPr>
              <w:rPr>
                <w:rFonts w:asciiTheme="majorHAnsi" w:eastAsiaTheme="minorEastAsia" w:hAnsiTheme="majorHAnsi" w:cstheme="majorHAnsi"/>
              </w:rPr>
            </w:pPr>
          </w:p>
          <w:p w:rsidR="0002289F" w:rsidRPr="00FC4E11" w:rsidRDefault="0002289F" w:rsidP="00FC4E11">
            <w:pPr>
              <w:ind w:firstLineChars="2500" w:firstLine="5530"/>
              <w:jc w:val="right"/>
              <w:rPr>
                <w:rFonts w:asciiTheme="majorHAnsi" w:eastAsiaTheme="minorEastAsia" w:hAnsiTheme="majorHAnsi" w:cstheme="majorHAnsi"/>
                <w:sz w:val="16"/>
                <w:szCs w:val="16"/>
              </w:rPr>
            </w:pPr>
            <w:r w:rsidRPr="00FC4E11">
              <w:rPr>
                <w:rFonts w:asciiTheme="majorHAnsi" w:eastAsiaTheme="minorEastAsia" w:hAnsiTheme="majorHAnsi" w:cstheme="majorHAnsi"/>
              </w:rPr>
              <w:t xml:space="preserve">　</w:t>
            </w:r>
            <w:r w:rsidRPr="00FC4E11">
              <w:rPr>
                <w:rFonts w:asciiTheme="majorHAnsi" w:eastAsiaTheme="minorEastAsia" w:hAnsiTheme="majorHAnsi" w:cstheme="majorHAnsi"/>
                <w:sz w:val="16"/>
                <w:szCs w:val="16"/>
              </w:rPr>
              <w:t xml:space="preserve">　</w:t>
            </w:r>
            <w:r w:rsidR="004A258F" w:rsidRPr="00FC4E11">
              <w:rPr>
                <w:rFonts w:asciiTheme="majorHAnsi" w:eastAsiaTheme="minorEastAsia" w:hAnsiTheme="majorHAnsi" w:cstheme="majorHAnsi"/>
                <w:sz w:val="16"/>
                <w:szCs w:val="16"/>
              </w:rPr>
              <w:fldChar w:fldCharType="begin"/>
            </w:r>
            <w:r w:rsidR="004A258F" w:rsidRPr="00FC4E11">
              <w:rPr>
                <w:rFonts w:asciiTheme="majorHAnsi" w:eastAsiaTheme="minorEastAsia" w:hAnsiTheme="majorHAnsi" w:cstheme="majorHAnsi"/>
                <w:sz w:val="16"/>
                <w:szCs w:val="16"/>
              </w:rPr>
              <w:instrText xml:space="preserve"> eq \o\ac(○,</w:instrText>
            </w:r>
            <w:r w:rsidR="004A258F" w:rsidRPr="00FC4E11">
              <w:rPr>
                <w:rFonts w:asciiTheme="majorHAnsi" w:eastAsiaTheme="minorEastAsia" w:hAnsiTheme="majorHAnsi" w:cstheme="majorHAnsi"/>
                <w:position w:val="2"/>
                <w:sz w:val="11"/>
                <w:szCs w:val="16"/>
              </w:rPr>
              <w:instrText>印</w:instrText>
            </w:r>
            <w:r w:rsidR="004A258F" w:rsidRPr="00FC4E11">
              <w:rPr>
                <w:rFonts w:asciiTheme="majorHAnsi" w:eastAsiaTheme="minorEastAsia" w:hAnsiTheme="majorHAnsi" w:cstheme="majorHAnsi"/>
                <w:sz w:val="16"/>
                <w:szCs w:val="16"/>
              </w:rPr>
              <w:instrText>)</w:instrText>
            </w:r>
            <w:r w:rsidR="004A258F" w:rsidRPr="00FC4E11">
              <w:rPr>
                <w:rFonts w:asciiTheme="majorHAnsi" w:eastAsiaTheme="minorEastAsia" w:hAnsiTheme="majorHAnsi" w:cstheme="majorHAnsi"/>
                <w:sz w:val="16"/>
                <w:szCs w:val="16"/>
              </w:rPr>
              <w:fldChar w:fldCharType="end"/>
            </w:r>
          </w:p>
        </w:tc>
      </w:tr>
      <w:tr w:rsidR="0002289F" w:rsidRPr="00FC4E11" w:rsidTr="0090641D">
        <w:tc>
          <w:tcPr>
            <w:tcW w:w="1276" w:type="dxa"/>
            <w:vAlign w:val="center"/>
          </w:tcPr>
          <w:p w:rsidR="0002289F" w:rsidRPr="00FC4E11" w:rsidRDefault="0002289F" w:rsidP="006D0061">
            <w:pPr>
              <w:jc w:val="distribute"/>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電話番号</w:t>
            </w:r>
          </w:p>
        </w:tc>
        <w:tc>
          <w:tcPr>
            <w:tcW w:w="3402" w:type="dxa"/>
            <w:gridSpan w:val="2"/>
          </w:tcPr>
          <w:p w:rsidR="0002289F" w:rsidRPr="00FC4E11" w:rsidRDefault="0002289F" w:rsidP="006E1F92">
            <w:pPr>
              <w:rPr>
                <w:rFonts w:asciiTheme="majorHAnsi" w:eastAsiaTheme="minorEastAsia" w:hAnsiTheme="majorHAnsi" w:cstheme="majorHAnsi"/>
                <w:sz w:val="20"/>
                <w:szCs w:val="20"/>
              </w:rPr>
            </w:pPr>
          </w:p>
        </w:tc>
        <w:tc>
          <w:tcPr>
            <w:tcW w:w="1559" w:type="dxa"/>
            <w:vAlign w:val="center"/>
          </w:tcPr>
          <w:p w:rsidR="0002289F" w:rsidRPr="00FC4E11" w:rsidRDefault="0002289F" w:rsidP="00596EAC">
            <w:pPr>
              <w:jc w:val="distribute"/>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担当</w:t>
            </w:r>
            <w:r w:rsidR="00596EAC" w:rsidRPr="00FC4E11">
              <w:rPr>
                <w:rFonts w:asciiTheme="majorHAnsi" w:eastAsiaTheme="minorEastAsia" w:hAnsiTheme="majorHAnsi" w:cstheme="majorHAnsi"/>
                <w:sz w:val="20"/>
                <w:szCs w:val="20"/>
              </w:rPr>
              <w:t>税理士</w:t>
            </w:r>
            <w:r w:rsidRPr="00FC4E11">
              <w:rPr>
                <w:rFonts w:asciiTheme="majorHAnsi" w:eastAsiaTheme="minorEastAsia" w:hAnsiTheme="majorHAnsi" w:cstheme="majorHAnsi"/>
                <w:sz w:val="20"/>
                <w:szCs w:val="20"/>
              </w:rPr>
              <w:t>名</w:t>
            </w:r>
          </w:p>
        </w:tc>
        <w:tc>
          <w:tcPr>
            <w:tcW w:w="2781" w:type="dxa"/>
          </w:tcPr>
          <w:p w:rsidR="0002289F" w:rsidRPr="00FC4E11" w:rsidRDefault="0002289F" w:rsidP="006E1F92">
            <w:pPr>
              <w:rPr>
                <w:rFonts w:asciiTheme="majorHAnsi" w:eastAsiaTheme="minorEastAsia" w:hAnsiTheme="majorHAnsi" w:cstheme="majorHAnsi"/>
                <w:sz w:val="20"/>
                <w:szCs w:val="20"/>
              </w:rPr>
            </w:pPr>
          </w:p>
        </w:tc>
      </w:tr>
      <w:tr w:rsidR="0002289F" w:rsidRPr="00FC4E11" w:rsidTr="006E1F92">
        <w:tc>
          <w:tcPr>
            <w:tcW w:w="2835" w:type="dxa"/>
            <w:gridSpan w:val="2"/>
          </w:tcPr>
          <w:p w:rsidR="0002289F" w:rsidRPr="00FC4E11" w:rsidRDefault="0002289F" w:rsidP="006E1F92">
            <w:pPr>
              <w:jc w:val="center"/>
              <w:rPr>
                <w:rFonts w:asciiTheme="majorHAnsi" w:eastAsiaTheme="minorEastAsia" w:hAnsiTheme="majorHAnsi" w:cstheme="majorHAnsi"/>
                <w:sz w:val="20"/>
                <w:szCs w:val="20"/>
              </w:rPr>
            </w:pPr>
            <w:r w:rsidRPr="00F41F28">
              <w:rPr>
                <w:rFonts w:asciiTheme="majorHAnsi" w:eastAsiaTheme="minorEastAsia" w:hAnsiTheme="majorHAnsi" w:cstheme="majorHAnsi"/>
                <w:spacing w:val="30"/>
                <w:kern w:val="0"/>
                <w:sz w:val="20"/>
                <w:szCs w:val="20"/>
                <w:fitText w:val="1890" w:id="-2099006720"/>
              </w:rPr>
              <w:t>税理士登録番号</w:t>
            </w:r>
          </w:p>
          <w:p w:rsidR="0002289F" w:rsidRPr="002324A1" w:rsidRDefault="0002289F" w:rsidP="006E1F92">
            <w:pPr>
              <w:rPr>
                <w:rFonts w:asciiTheme="majorHAnsi" w:eastAsiaTheme="minorEastAsia" w:hAnsiTheme="majorHAnsi" w:cstheme="majorHAnsi"/>
                <w:sz w:val="16"/>
                <w:szCs w:val="16"/>
              </w:rPr>
            </w:pPr>
            <w:r w:rsidRPr="002324A1">
              <w:rPr>
                <w:rFonts w:asciiTheme="majorHAnsi" w:eastAsiaTheme="minorEastAsia" w:hAnsiTheme="majorHAnsi" w:cstheme="majorHAnsi"/>
                <w:sz w:val="16"/>
                <w:szCs w:val="16"/>
              </w:rPr>
              <w:t>（法人の場合、法人の番号）</w:t>
            </w:r>
          </w:p>
        </w:tc>
        <w:tc>
          <w:tcPr>
            <w:tcW w:w="6183" w:type="dxa"/>
            <w:gridSpan w:val="3"/>
          </w:tcPr>
          <w:p w:rsidR="0002289F" w:rsidRPr="00FC4E11" w:rsidRDefault="0002289F" w:rsidP="00FC4E11">
            <w:pPr>
              <w:ind w:firstLineChars="200" w:firstLine="422"/>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中国税理士会　鳥取支部</w:t>
            </w:r>
            <w:r w:rsidR="00474964" w:rsidRPr="00FC4E11">
              <w:rPr>
                <w:rFonts w:asciiTheme="majorHAnsi" w:eastAsiaTheme="minorEastAsia" w:hAnsiTheme="majorHAnsi" w:cstheme="majorHAnsi"/>
                <w:sz w:val="20"/>
                <w:szCs w:val="20"/>
              </w:rPr>
              <w:t xml:space="preserve">　・　倉吉支部　・　米子支部</w:t>
            </w:r>
          </w:p>
          <w:p w:rsidR="0002289F" w:rsidRPr="00FC4E11" w:rsidRDefault="0002289F" w:rsidP="00FC4E11">
            <w:pPr>
              <w:ind w:firstLineChars="200" w:firstLine="422"/>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 xml:space="preserve">登録番号　第　　　　　　</w:t>
            </w:r>
            <w:r w:rsidR="00853150" w:rsidRPr="00FC4E11">
              <w:rPr>
                <w:rFonts w:asciiTheme="majorHAnsi" w:eastAsiaTheme="minorEastAsia" w:hAnsiTheme="majorHAnsi" w:cstheme="majorHAnsi"/>
                <w:sz w:val="20"/>
                <w:szCs w:val="20"/>
              </w:rPr>
              <w:t xml:space="preserve">　</w:t>
            </w:r>
            <w:r w:rsidRPr="00FC4E11">
              <w:rPr>
                <w:rFonts w:asciiTheme="majorHAnsi" w:eastAsiaTheme="minorEastAsia" w:hAnsiTheme="majorHAnsi" w:cstheme="majorHAnsi"/>
                <w:sz w:val="20"/>
                <w:szCs w:val="20"/>
              </w:rPr>
              <w:t xml:space="preserve">　　　　　　　　</w:t>
            </w:r>
            <w:r w:rsidR="00474964" w:rsidRPr="00FC4E11">
              <w:rPr>
                <w:rFonts w:asciiTheme="majorHAnsi" w:eastAsiaTheme="minorEastAsia" w:hAnsiTheme="majorHAnsi" w:cstheme="majorHAnsi"/>
                <w:sz w:val="20"/>
                <w:szCs w:val="20"/>
              </w:rPr>
              <w:t xml:space="preserve">　　</w:t>
            </w:r>
            <w:r w:rsidRPr="00FC4E11">
              <w:rPr>
                <w:rFonts w:asciiTheme="majorHAnsi" w:eastAsiaTheme="minorEastAsia" w:hAnsiTheme="majorHAnsi" w:cstheme="majorHAnsi"/>
                <w:sz w:val="20"/>
                <w:szCs w:val="20"/>
              </w:rPr>
              <w:t xml:space="preserve">　号</w:t>
            </w:r>
          </w:p>
        </w:tc>
      </w:tr>
      <w:tr w:rsidR="0002289F" w:rsidRPr="00FC4E11" w:rsidTr="006D0061">
        <w:trPr>
          <w:trHeight w:val="449"/>
        </w:trPr>
        <w:tc>
          <w:tcPr>
            <w:tcW w:w="2835" w:type="dxa"/>
            <w:gridSpan w:val="2"/>
            <w:vAlign w:val="center"/>
          </w:tcPr>
          <w:p w:rsidR="0002289F" w:rsidRPr="00FC4E11" w:rsidRDefault="00455C73" w:rsidP="006D0061">
            <w:pPr>
              <w:jc w:val="distribute"/>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認定</w:t>
            </w:r>
            <w:r w:rsidR="0002289F" w:rsidRPr="00FC4E11">
              <w:rPr>
                <w:rFonts w:asciiTheme="majorHAnsi" w:eastAsiaTheme="minorEastAsia" w:hAnsiTheme="majorHAnsi" w:cstheme="majorHAnsi"/>
                <w:sz w:val="20"/>
                <w:szCs w:val="20"/>
              </w:rPr>
              <w:t>経営革新等支援機関</w:t>
            </w:r>
          </w:p>
        </w:tc>
        <w:tc>
          <w:tcPr>
            <w:tcW w:w="6183" w:type="dxa"/>
            <w:gridSpan w:val="3"/>
            <w:vAlign w:val="center"/>
          </w:tcPr>
          <w:p w:rsidR="0002289F" w:rsidRPr="00FC4E11" w:rsidRDefault="0002289F" w:rsidP="006D0061">
            <w:pPr>
              <w:jc w:val="center"/>
              <w:rPr>
                <w:rFonts w:asciiTheme="majorHAnsi" w:eastAsiaTheme="minorEastAsia" w:hAnsiTheme="majorHAnsi" w:cstheme="majorHAnsi"/>
                <w:sz w:val="20"/>
                <w:szCs w:val="20"/>
              </w:rPr>
            </w:pPr>
            <w:r w:rsidRPr="00FC4E11">
              <w:rPr>
                <w:rFonts w:asciiTheme="majorHAnsi" w:eastAsiaTheme="minorEastAsia" w:hAnsiTheme="majorHAnsi" w:cstheme="majorHAnsi"/>
                <w:sz w:val="20"/>
                <w:szCs w:val="20"/>
              </w:rPr>
              <w:t>認定あり　・　認定なし</w:t>
            </w:r>
          </w:p>
        </w:tc>
      </w:tr>
    </w:tbl>
    <w:p w:rsidR="00A113AD" w:rsidRDefault="00FA2E12" w:rsidP="0002289F">
      <w:pPr>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59264" behindDoc="0" locked="0" layoutInCell="1" allowOverlap="1" wp14:anchorId="51453842" wp14:editId="678C2F5D">
                <wp:simplePos x="0" y="0"/>
                <wp:positionH relativeFrom="column">
                  <wp:posOffset>80645</wp:posOffset>
                </wp:positionH>
                <wp:positionV relativeFrom="paragraph">
                  <wp:posOffset>188595</wp:posOffset>
                </wp:positionV>
                <wp:extent cx="56959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695950" cy="952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35pt,14.85pt" to="45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" strokecolor="black [3040]">
                <v:stroke dashstyle="dashDot"/>
              </v:line>
            </w:pict>
          </mc:Fallback>
        </mc:AlternateContent>
      </w:r>
    </w:p>
    <w:p w:rsidR="00A113AD" w:rsidRPr="00FC4E11" w:rsidRDefault="0090641D" w:rsidP="006D0061">
      <w:pPr>
        <w:jc w:val="right"/>
        <w:rPr>
          <w:rFonts w:asciiTheme="majorHAnsi" w:eastAsiaTheme="minorEastAsia" w:hAnsiTheme="majorHAnsi" w:cstheme="majorHAnsi"/>
          <w:sz w:val="12"/>
          <w:szCs w:val="12"/>
        </w:rPr>
      </w:pPr>
      <w:r w:rsidRPr="00FC4E11">
        <w:rPr>
          <w:rFonts w:asciiTheme="majorHAnsi" w:eastAsiaTheme="minorEastAsia" w:hAnsiTheme="majorHAnsi" w:cstheme="majorHAnsi"/>
          <w:sz w:val="12"/>
          <w:szCs w:val="12"/>
        </w:rPr>
        <w:t>（協会使用</w:t>
      </w:r>
      <w:r w:rsidR="00037DE0" w:rsidRPr="00FC4E11">
        <w:rPr>
          <w:rFonts w:asciiTheme="majorHAnsi" w:eastAsiaTheme="minorEastAsia" w:hAnsiTheme="majorHAnsi" w:cstheme="majorHAnsi"/>
          <w:sz w:val="12"/>
          <w:szCs w:val="12"/>
        </w:rPr>
        <w:t>欄）</w:t>
      </w:r>
      <w:r w:rsidR="006D0061" w:rsidRPr="00FC4E11">
        <w:rPr>
          <w:rFonts w:asciiTheme="majorHAnsi" w:eastAsiaTheme="minorEastAsia" w:hAnsiTheme="majorHAnsi" w:cstheme="majorHAnsi"/>
          <w:sz w:val="12"/>
          <w:szCs w:val="12"/>
        </w:rPr>
        <w:t xml:space="preserve">　　　　　　　　　　　　　　　　　　　　　　　　　　　　　　　　</w:t>
      </w:r>
      <w:r w:rsidR="00A113AD" w:rsidRPr="00FC4E11">
        <w:rPr>
          <w:rFonts w:asciiTheme="majorHAnsi" w:eastAsiaTheme="minorEastAsia" w:hAnsiTheme="majorHAnsi" w:cstheme="majorHAnsi"/>
          <w:sz w:val="12"/>
          <w:szCs w:val="12"/>
        </w:rPr>
        <w:t>本推薦は適当と認められるので、保証料割引を適用してよろしいか。</w:t>
      </w:r>
    </w:p>
    <w:tbl>
      <w:tblPr>
        <w:tblStyle w:val="a3"/>
        <w:tblW w:w="0" w:type="auto"/>
        <w:tblInd w:w="7338" w:type="dxa"/>
        <w:tblLook w:val="04A0" w:firstRow="1" w:lastRow="0" w:firstColumn="1" w:lastColumn="0" w:noHBand="0" w:noVBand="1"/>
      </w:tblPr>
      <w:tblGrid>
        <w:gridCol w:w="992"/>
        <w:gridCol w:w="940"/>
      </w:tblGrid>
      <w:tr w:rsidR="006D0061" w:rsidRPr="00FC4E11" w:rsidTr="006D0061">
        <w:trPr>
          <w:trHeight w:val="300"/>
        </w:trPr>
        <w:tc>
          <w:tcPr>
            <w:tcW w:w="992" w:type="dxa"/>
            <w:tcBorders>
              <w:left w:val="single" w:sz="4" w:space="0" w:color="auto"/>
            </w:tcBorders>
          </w:tcPr>
          <w:p w:rsidR="006D0061" w:rsidRPr="00FC4E11" w:rsidRDefault="006D0061" w:rsidP="006D0061">
            <w:pPr>
              <w:jc w:val="center"/>
              <w:rPr>
                <w:rFonts w:asciiTheme="majorHAnsi" w:eastAsiaTheme="minorEastAsia" w:hAnsiTheme="majorHAnsi" w:cstheme="majorHAnsi"/>
                <w:sz w:val="12"/>
                <w:szCs w:val="12"/>
              </w:rPr>
            </w:pPr>
            <w:r w:rsidRPr="00FC4E11">
              <w:rPr>
                <w:rFonts w:asciiTheme="majorHAnsi" w:eastAsiaTheme="minorEastAsia" w:hAnsiTheme="majorHAnsi" w:cstheme="majorHAnsi"/>
                <w:sz w:val="12"/>
                <w:szCs w:val="12"/>
              </w:rPr>
              <w:t>課長</w:t>
            </w:r>
          </w:p>
        </w:tc>
        <w:tc>
          <w:tcPr>
            <w:tcW w:w="938" w:type="dxa"/>
          </w:tcPr>
          <w:p w:rsidR="006D0061" w:rsidRPr="00FC4E11" w:rsidRDefault="006D0061" w:rsidP="006D0061">
            <w:pPr>
              <w:jc w:val="center"/>
              <w:rPr>
                <w:rFonts w:asciiTheme="majorHAnsi" w:eastAsiaTheme="minorEastAsia" w:hAnsiTheme="majorHAnsi" w:cstheme="majorHAnsi"/>
                <w:sz w:val="12"/>
                <w:szCs w:val="12"/>
              </w:rPr>
            </w:pPr>
            <w:r w:rsidRPr="00FC4E11">
              <w:rPr>
                <w:rFonts w:asciiTheme="majorHAnsi" w:eastAsiaTheme="minorEastAsia" w:hAnsiTheme="majorHAnsi" w:cstheme="majorHAnsi"/>
                <w:sz w:val="12"/>
                <w:szCs w:val="12"/>
              </w:rPr>
              <w:t>担当</w:t>
            </w:r>
          </w:p>
        </w:tc>
      </w:tr>
      <w:tr w:rsidR="006D0061" w:rsidRPr="00A25790" w:rsidTr="002324A1">
        <w:trPr>
          <w:trHeight w:val="720"/>
        </w:trPr>
        <w:tc>
          <w:tcPr>
            <w:tcW w:w="990" w:type="dxa"/>
            <w:tcBorders>
              <w:left w:val="single" w:sz="4" w:space="0" w:color="auto"/>
              <w:bottom w:val="single" w:sz="4" w:space="0" w:color="auto"/>
              <w:right w:val="single" w:sz="4" w:space="0" w:color="auto"/>
            </w:tcBorders>
          </w:tcPr>
          <w:p w:rsidR="006D0061" w:rsidRPr="00A25790" w:rsidRDefault="006D0061">
            <w:pPr>
              <w:rPr>
                <w:rFonts w:asciiTheme="minorHAnsi" w:hAnsiTheme="minorHAnsi"/>
                <w:sz w:val="16"/>
                <w:szCs w:val="16"/>
              </w:rPr>
            </w:pPr>
          </w:p>
        </w:tc>
        <w:tc>
          <w:tcPr>
            <w:tcW w:w="940" w:type="dxa"/>
            <w:tcBorders>
              <w:left w:val="single" w:sz="4" w:space="0" w:color="auto"/>
              <w:bottom w:val="single" w:sz="4" w:space="0" w:color="auto"/>
              <w:right w:val="single" w:sz="4" w:space="0" w:color="auto"/>
            </w:tcBorders>
          </w:tcPr>
          <w:p w:rsidR="006D0061" w:rsidRPr="00A25790" w:rsidRDefault="006D0061">
            <w:pPr>
              <w:rPr>
                <w:rFonts w:asciiTheme="minorHAnsi" w:hAnsiTheme="minorHAnsi"/>
                <w:sz w:val="16"/>
                <w:szCs w:val="16"/>
              </w:rPr>
            </w:pPr>
          </w:p>
        </w:tc>
      </w:tr>
    </w:tbl>
    <w:p w:rsidR="009F5B08" w:rsidRPr="0002289F" w:rsidRDefault="009F5B08" w:rsidP="002324A1">
      <w:bookmarkStart w:id="0" w:name="_GoBack"/>
      <w:bookmarkEnd w:id="0"/>
    </w:p>
    <w:sectPr w:rsidR="009F5B08" w:rsidRPr="0002289F" w:rsidSect="00FC4E11">
      <w:pgSz w:w="11906" w:h="16838" w:code="9"/>
      <w:pgMar w:top="1021" w:right="1418" w:bottom="284" w:left="1418" w:header="851" w:footer="851" w:gutter="0"/>
      <w:pgNumType w:start="1"/>
      <w:cols w:space="425"/>
      <w:docGrid w:type="linesAndChars" w:linePitch="33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28" w:rsidRDefault="00F41F28" w:rsidP="00596EAC">
      <w:r>
        <w:separator/>
      </w:r>
    </w:p>
  </w:endnote>
  <w:endnote w:type="continuationSeparator" w:id="0">
    <w:p w:rsidR="00F41F28" w:rsidRDefault="00F41F28" w:rsidP="0059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28" w:rsidRDefault="00F41F28" w:rsidP="00596EAC">
      <w:r>
        <w:separator/>
      </w:r>
    </w:p>
  </w:footnote>
  <w:footnote w:type="continuationSeparator" w:id="0">
    <w:p w:rsidR="00F41F28" w:rsidRDefault="00F41F28" w:rsidP="00596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9F"/>
    <w:rsid w:val="0002289F"/>
    <w:rsid w:val="00037DE0"/>
    <w:rsid w:val="000864BA"/>
    <w:rsid w:val="0015580A"/>
    <w:rsid w:val="002324A1"/>
    <w:rsid w:val="00246D41"/>
    <w:rsid w:val="00383E39"/>
    <w:rsid w:val="004010CB"/>
    <w:rsid w:val="00455C73"/>
    <w:rsid w:val="004606E2"/>
    <w:rsid w:val="00474964"/>
    <w:rsid w:val="004A258F"/>
    <w:rsid w:val="004F79E9"/>
    <w:rsid w:val="00596EAC"/>
    <w:rsid w:val="00665648"/>
    <w:rsid w:val="006D0061"/>
    <w:rsid w:val="006D3E08"/>
    <w:rsid w:val="0074481B"/>
    <w:rsid w:val="00762CBD"/>
    <w:rsid w:val="008425B2"/>
    <w:rsid w:val="00853150"/>
    <w:rsid w:val="008C2371"/>
    <w:rsid w:val="008C726B"/>
    <w:rsid w:val="0090641D"/>
    <w:rsid w:val="009D5DF8"/>
    <w:rsid w:val="009F5B08"/>
    <w:rsid w:val="00A113AD"/>
    <w:rsid w:val="00A25790"/>
    <w:rsid w:val="00C366CB"/>
    <w:rsid w:val="00F32CC5"/>
    <w:rsid w:val="00F41F28"/>
    <w:rsid w:val="00FA2E12"/>
    <w:rsid w:val="00FC4E11"/>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9F"/>
    <w:pPr>
      <w:widowControl w:val="0"/>
      <w:autoSpaceDN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6EAC"/>
    <w:pPr>
      <w:tabs>
        <w:tab w:val="center" w:pos="4252"/>
        <w:tab w:val="right" w:pos="8504"/>
      </w:tabs>
      <w:snapToGrid w:val="0"/>
    </w:pPr>
  </w:style>
  <w:style w:type="character" w:customStyle="1" w:styleId="a5">
    <w:name w:val="ヘッダー (文字)"/>
    <w:basedOn w:val="a0"/>
    <w:link w:val="a4"/>
    <w:uiPriority w:val="99"/>
    <w:rsid w:val="00596EAC"/>
    <w:rPr>
      <w:rFonts w:ascii="ＭＳ ゴシック" w:eastAsia="ＭＳ ゴシック" w:hAnsi="Century" w:cs="Times New Roman"/>
      <w:szCs w:val="21"/>
    </w:rPr>
  </w:style>
  <w:style w:type="paragraph" w:styleId="a6">
    <w:name w:val="footer"/>
    <w:basedOn w:val="a"/>
    <w:link w:val="a7"/>
    <w:uiPriority w:val="99"/>
    <w:unhideWhenUsed/>
    <w:rsid w:val="00596EAC"/>
    <w:pPr>
      <w:tabs>
        <w:tab w:val="center" w:pos="4252"/>
        <w:tab w:val="right" w:pos="8504"/>
      </w:tabs>
      <w:snapToGrid w:val="0"/>
    </w:pPr>
  </w:style>
  <w:style w:type="character" w:customStyle="1" w:styleId="a7">
    <w:name w:val="フッター (文字)"/>
    <w:basedOn w:val="a0"/>
    <w:link w:val="a6"/>
    <w:uiPriority w:val="99"/>
    <w:rsid w:val="00596EAC"/>
    <w:rPr>
      <w:rFonts w:ascii="ＭＳ ゴシック" w:eastAsia="ＭＳ ゴシック" w:hAnsi="Century" w:cs="Times New Roman"/>
      <w:szCs w:val="21"/>
    </w:rPr>
  </w:style>
  <w:style w:type="paragraph" w:styleId="a8">
    <w:name w:val="Balloon Text"/>
    <w:basedOn w:val="a"/>
    <w:link w:val="a9"/>
    <w:uiPriority w:val="99"/>
    <w:semiHidden/>
    <w:unhideWhenUsed/>
    <w:rsid w:val="00596E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E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9F"/>
    <w:pPr>
      <w:widowControl w:val="0"/>
      <w:autoSpaceDN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6EAC"/>
    <w:pPr>
      <w:tabs>
        <w:tab w:val="center" w:pos="4252"/>
        <w:tab w:val="right" w:pos="8504"/>
      </w:tabs>
      <w:snapToGrid w:val="0"/>
    </w:pPr>
  </w:style>
  <w:style w:type="character" w:customStyle="1" w:styleId="a5">
    <w:name w:val="ヘッダー (文字)"/>
    <w:basedOn w:val="a0"/>
    <w:link w:val="a4"/>
    <w:uiPriority w:val="99"/>
    <w:rsid w:val="00596EAC"/>
    <w:rPr>
      <w:rFonts w:ascii="ＭＳ ゴシック" w:eastAsia="ＭＳ ゴシック" w:hAnsi="Century" w:cs="Times New Roman"/>
      <w:szCs w:val="21"/>
    </w:rPr>
  </w:style>
  <w:style w:type="paragraph" w:styleId="a6">
    <w:name w:val="footer"/>
    <w:basedOn w:val="a"/>
    <w:link w:val="a7"/>
    <w:uiPriority w:val="99"/>
    <w:unhideWhenUsed/>
    <w:rsid w:val="00596EAC"/>
    <w:pPr>
      <w:tabs>
        <w:tab w:val="center" w:pos="4252"/>
        <w:tab w:val="right" w:pos="8504"/>
      </w:tabs>
      <w:snapToGrid w:val="0"/>
    </w:pPr>
  </w:style>
  <w:style w:type="character" w:customStyle="1" w:styleId="a7">
    <w:name w:val="フッター (文字)"/>
    <w:basedOn w:val="a0"/>
    <w:link w:val="a6"/>
    <w:uiPriority w:val="99"/>
    <w:rsid w:val="00596EAC"/>
    <w:rPr>
      <w:rFonts w:ascii="ＭＳ ゴシック" w:eastAsia="ＭＳ ゴシック" w:hAnsi="Century" w:cs="Times New Roman"/>
      <w:szCs w:val="21"/>
    </w:rPr>
  </w:style>
  <w:style w:type="paragraph" w:styleId="a8">
    <w:name w:val="Balloon Text"/>
    <w:basedOn w:val="a"/>
    <w:link w:val="a9"/>
    <w:uiPriority w:val="99"/>
    <w:semiHidden/>
    <w:unhideWhenUsed/>
    <w:rsid w:val="00596E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E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5203-89A5-45C3-A97B-2A8A2C9C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2020-03-13T04:56:00Z</cp:lastPrinted>
  <dcterms:created xsi:type="dcterms:W3CDTF">2020-02-28T05:48:00Z</dcterms:created>
  <dcterms:modified xsi:type="dcterms:W3CDTF">2020-03-13T05:47:00Z</dcterms:modified>
</cp:coreProperties>
</file>